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21" w:rsidRDefault="00F51821" w:rsidP="00F51821">
      <w:pPr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1176130</wp:posOffset>
            </wp:positionH>
            <wp:positionV relativeFrom="paragraph">
              <wp:posOffset>-301625</wp:posOffset>
            </wp:positionV>
            <wp:extent cx="3507109" cy="2121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9" cy="212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821" w:rsidRPr="00F51821" w:rsidRDefault="00F51821" w:rsidP="00F51821"/>
    <w:p w:rsidR="00F51821" w:rsidRPr="00F51821" w:rsidRDefault="00F51821" w:rsidP="00F51821"/>
    <w:p w:rsidR="00F51821" w:rsidRPr="00F51821" w:rsidRDefault="00F51821" w:rsidP="00F51821"/>
    <w:p w:rsidR="00F51821" w:rsidRPr="00F51821" w:rsidRDefault="00F51821" w:rsidP="00F51821"/>
    <w:p w:rsidR="00F51821" w:rsidRPr="00F51821" w:rsidRDefault="00F51821" w:rsidP="00F51821"/>
    <w:p w:rsidR="00F51821" w:rsidRDefault="00F51821" w:rsidP="00F51821">
      <w:pPr>
        <w:ind w:left="0"/>
      </w:pPr>
    </w:p>
    <w:p w:rsidR="0038004B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52"/>
          <w:szCs w:val="52"/>
        </w:rPr>
      </w:pPr>
      <w:r w:rsidRPr="00F51821">
        <w:rPr>
          <w:rFonts w:ascii="TH SarabunIT๙" w:hAnsi="TH SarabunIT๙" w:cs="TH SarabunIT๙"/>
          <w:b/>
          <w:bCs/>
          <w:color w:val="auto"/>
          <w:sz w:val="52"/>
          <w:szCs w:val="52"/>
          <w:cs/>
        </w:rPr>
        <w:t xml:space="preserve">รายงานความพึงพอใจในการบริการ </w:t>
      </w:r>
    </w:p>
    <w:p w:rsidR="00CB7129" w:rsidRPr="00F51821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52"/>
          <w:szCs w:val="52"/>
        </w:rPr>
      </w:pPr>
      <w:r w:rsidRPr="00F51821">
        <w:rPr>
          <w:rFonts w:ascii="TH SarabunIT๙" w:hAnsi="TH SarabunIT๙" w:cs="TH SarabunIT๙"/>
          <w:b/>
          <w:bCs/>
          <w:color w:val="auto"/>
          <w:sz w:val="52"/>
          <w:szCs w:val="52"/>
          <w:cs/>
        </w:rPr>
        <w:t>ประจำปีงบประมาณ 2565</w:t>
      </w:r>
    </w:p>
    <w:p w:rsidR="00F51821" w:rsidRPr="00F51821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52"/>
          <w:szCs w:val="52"/>
        </w:rPr>
      </w:pPr>
      <w:r w:rsidRPr="00F51821">
        <w:rPr>
          <w:rFonts w:ascii="TH SarabunIT๙" w:hAnsi="TH SarabunIT๙" w:cs="TH SarabunIT๙"/>
          <w:b/>
          <w:bCs/>
          <w:color w:val="auto"/>
          <w:sz w:val="52"/>
          <w:szCs w:val="52"/>
          <w:cs/>
        </w:rPr>
        <w:t>(1 เมษายน 2565 – 30 กันยายน 2565)</w:t>
      </w: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 w:hint="cs"/>
          <w:b/>
          <w:bCs/>
          <w:color w:val="auto"/>
          <w:sz w:val="56"/>
          <w:szCs w:val="56"/>
        </w:rPr>
      </w:pP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 w:hint="cs"/>
          <w:b/>
          <w:bCs/>
          <w:color w:val="auto"/>
          <w:sz w:val="56"/>
          <w:szCs w:val="56"/>
        </w:rPr>
      </w:pPr>
    </w:p>
    <w:p w:rsidR="00F51821" w:rsidRDefault="00F51821" w:rsidP="00F51821">
      <w:pPr>
        <w:tabs>
          <w:tab w:val="left" w:pos="6749"/>
        </w:tabs>
        <w:jc w:val="center"/>
        <w:rPr>
          <w:rFonts w:ascii="TH SarabunIT๙" w:hAnsi="TH SarabunIT๙" w:cs="TH SarabunIT๙" w:hint="cs"/>
          <w:b/>
          <w:bCs/>
          <w:color w:val="auto"/>
          <w:sz w:val="56"/>
          <w:szCs w:val="56"/>
        </w:rPr>
      </w:pPr>
    </w:p>
    <w:p w:rsidR="00F51821" w:rsidRPr="00F51821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56"/>
          <w:szCs w:val="56"/>
        </w:rPr>
      </w:pPr>
      <w:r w:rsidRPr="00F51821">
        <w:rPr>
          <w:rFonts w:ascii="TH SarabunIT๙" w:hAnsi="TH SarabunIT๙" w:cs="TH SarabunIT๙" w:hint="cs"/>
          <w:b/>
          <w:bCs/>
          <w:color w:val="auto"/>
          <w:sz w:val="56"/>
          <w:szCs w:val="56"/>
          <w:cs/>
        </w:rPr>
        <w:t xml:space="preserve">องค์การบริการส่วนตำบลหนองข่า </w:t>
      </w:r>
    </w:p>
    <w:p w:rsidR="00F51821" w:rsidRPr="00F51821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56"/>
          <w:szCs w:val="56"/>
          <w:cs/>
        </w:rPr>
      </w:pPr>
      <w:r w:rsidRPr="00F51821">
        <w:rPr>
          <w:rFonts w:ascii="TH SarabunIT๙" w:hAnsi="TH SarabunIT๙" w:cs="TH SarabunIT๙" w:hint="cs"/>
          <w:b/>
          <w:bCs/>
          <w:color w:val="auto"/>
          <w:sz w:val="56"/>
          <w:szCs w:val="56"/>
          <w:cs/>
        </w:rPr>
        <w:t>อำเภอเกษตรสมบูรณ์ จังหวัดชัยภูมิ</w:t>
      </w:r>
    </w:p>
    <w:p w:rsidR="00F51821" w:rsidRDefault="00F51821" w:rsidP="00F51821">
      <w:pPr>
        <w:tabs>
          <w:tab w:val="left" w:pos="6749"/>
        </w:tabs>
        <w:rPr>
          <w:sz w:val="40"/>
          <w:szCs w:val="40"/>
        </w:rPr>
      </w:pPr>
    </w:p>
    <w:p w:rsidR="00F51821" w:rsidRDefault="00F51821" w:rsidP="00F51821">
      <w:pPr>
        <w:tabs>
          <w:tab w:val="left" w:pos="6749"/>
        </w:tabs>
        <w:rPr>
          <w:sz w:val="40"/>
          <w:szCs w:val="40"/>
        </w:rPr>
      </w:pPr>
    </w:p>
    <w:p w:rsidR="00F51821" w:rsidRPr="0038004B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>ผลการวิเคราะห์ข้อมูลเกี่ยวกับการให้บริการในภาพรวม</w:t>
      </w:r>
    </w:p>
    <w:p w:rsidR="00F51821" w:rsidRPr="0038004B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ระหว่างวันที่ 1 เมษายน 2565 – 30 กันยายน 2565</w:t>
      </w:r>
    </w:p>
    <w:p w:rsidR="00F51821" w:rsidRPr="0038004B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F51821" w:rsidRPr="0038004B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ประจำปีงบประมาณ 2565</w:t>
      </w:r>
    </w:p>
    <w:p w:rsidR="00F51821" w:rsidRPr="00AB165D" w:rsidRDefault="00F51821" w:rsidP="00F51821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F51821" w:rsidRDefault="00F51821" w:rsidP="00F51821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</w:t>
      </w:r>
      <w:r w:rsidR="00CA7865">
        <w:rPr>
          <w:rFonts w:ascii="TH SarabunIT๙" w:hAnsi="TH SarabunIT๙" w:cs="TH SarabunIT๙" w:hint="cs"/>
          <w:color w:val="auto"/>
          <w:sz w:val="36"/>
          <w:szCs w:val="36"/>
          <w:cs/>
        </w:rPr>
        <w:t>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CA7865" w:rsidRDefault="00CA7865" w:rsidP="00CA7865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CA7865" w:rsidRDefault="00CA7865" w:rsidP="00CA7865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CA7865" w:rsidRDefault="00CA7865" w:rsidP="00CA7865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CA7865" w:rsidRPr="00AB165D" w:rsidRDefault="00CA7865" w:rsidP="00CA7865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แสดงระดับความคิดเห็นของผู้เข้ารับบริการ ประจำปี พ.ศ. 2565</w:t>
      </w:r>
    </w:p>
    <w:p w:rsidR="00CA7865" w:rsidRDefault="00F74C32" w:rsidP="00F74C32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</w:t>
      </w:r>
      <w:r w:rsidR="00CA7865">
        <w:rPr>
          <w:rFonts w:ascii="TH SarabunIT๙" w:hAnsi="TH SarabunIT๙" w:cs="TH SarabunIT๙" w:hint="cs"/>
          <w:color w:val="auto"/>
          <w:sz w:val="36"/>
          <w:szCs w:val="36"/>
          <w:cs/>
        </w:rPr>
        <w:t>ผลการวิเคราะห์ข้อมูลจากแบบประเมินความพึงพอใจในการให้บริการในภาพรวมของ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องค์การบริหารส่วนตำบลหนองข่า เพื่อเพิ่มประสิทธิภาพในการบริการประจำปี 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2565  โดยรวบรวมได้จำนวน 6 เดือน คำนวณหาค่าเฉลี่ยและคำนวณหาค่าร้อยละ ได้ดังนี้ 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74C32" w:rsidTr="00F74C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F74C32" w:rsidTr="00F74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79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75.24</w:t>
            </w:r>
          </w:p>
        </w:tc>
      </w:tr>
      <w:tr w:rsidR="00F74C32" w:rsidTr="00F74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26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24.76</w:t>
            </w:r>
          </w:p>
        </w:tc>
      </w:tr>
      <w:tr w:rsidR="00F74C32" w:rsidTr="00F74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F74C32" w:rsidTr="00F74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105</w:t>
            </w:r>
          </w:p>
        </w:tc>
        <w:tc>
          <w:tcPr>
            <w:tcW w:w="3081" w:type="dxa"/>
          </w:tcPr>
          <w:p w:rsidR="00F74C32" w:rsidRDefault="00F74C32" w:rsidP="00F74C32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F74C32" w:rsidRDefault="00F74C32" w:rsidP="00F74C32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F74C32" w:rsidRPr="00AB165D" w:rsidRDefault="00F74C32" w:rsidP="00F74C32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</w:t>
      </w:r>
      <w:r w:rsidR="00AB165D"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ความคิดเห็นของผู้เข้ารับการบริการ ประจำปี พ.ศ. 2565 </w:t>
      </w:r>
    </w:p>
    <w:p w:rsidR="00AB165D" w:rsidRPr="00F51821" w:rsidRDefault="00AB165D" w:rsidP="00AB165D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  <w:cs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จากตาราง พบว่าผู้เข้ารับการบริการ ประจำปี พ.ศ. 2565 เฉลี่ยทั้งปีมี ความคิดเห็นในระดับ พอใจมาก 75.24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ไม่พอใจ ไม่มี</w:t>
      </w:r>
    </w:p>
    <w:p w:rsidR="0038004B" w:rsidRDefault="0038004B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AB165D" w:rsidRPr="0038004B" w:rsidRDefault="00AB165D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ผลการวิเคราะห์ข้อมูลเกี่ยวกับการให้บริการ</w:t>
      </w:r>
    </w:p>
    <w:p w:rsidR="00AB165D" w:rsidRPr="0038004B" w:rsidRDefault="00AB165D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AB165D" w:rsidRPr="0038004B" w:rsidRDefault="00AB165D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</w:t>
      </w:r>
      <w:r w:rsidRP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เดือน เมษายน</w:t>
      </w: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2565</w:t>
      </w:r>
    </w:p>
    <w:p w:rsidR="00AB165D" w:rsidRP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AB165D" w:rsidRP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เห็นของผู้เข้ารับบริการ ประจำเดือน เมษายน 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พ.ศ. 2565</w:t>
      </w:r>
    </w:p>
    <w:p w:rsid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ผลการวิเคราะห์ข้อมูลจากแบบประเมินความพึงพอใจในการให้บริการในภาพรวมขององค์การบริหารส่วนตำบลหนองข่า เพื่อเพ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ิ่มประสิทธิภาพในการบริการประจำเดือน เมษายน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2565  โดยรวบรวมได้จำนวน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23 ชุด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คำนวณหาค่าเฉลี่ยและคำนวณหาค่าร้อยละ ได้ดังนี้ 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B165D" w:rsidTr="000C6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AB165D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15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65.4</w:t>
            </w:r>
          </w:p>
        </w:tc>
      </w:tr>
      <w:tr w:rsidR="00AB165D" w:rsidTr="000C6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8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34.6</w:t>
            </w:r>
          </w:p>
        </w:tc>
      </w:tr>
      <w:tr w:rsidR="00AB165D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AB165D" w:rsidTr="000C6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23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AB165D" w:rsidRDefault="00AB165D" w:rsidP="00AB165D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AB165D" w:rsidRP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ผลการวิเคราะห์ความคิดเห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็นของผู้เข้ารับการบริการ ประจำเดือน </w:t>
      </w:r>
      <w:proofErr w:type="spellStart"/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เมษยน</w:t>
      </w:r>
      <w:proofErr w:type="spellEnd"/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พ.ศ. 2565 </w:t>
      </w:r>
    </w:p>
    <w:p w:rsidR="00AB165D" w:rsidRDefault="00AB165D" w:rsidP="00AB165D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จากตาราง พบว่าผู้เข้ารับการบริการ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ประจำเดือนเมษายน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พ.ศ. 2565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จำนวน 23 คน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มี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ความคิดเห็น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ในระดับ พอใจมาก 65.4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ไม่พอใจ ไม่มี</w:t>
      </w:r>
    </w:p>
    <w:p w:rsidR="00AB165D" w:rsidRDefault="00AB165D" w:rsidP="00AB165D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38004B" w:rsidRDefault="0038004B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AB165D" w:rsidRPr="0038004B" w:rsidRDefault="00AB165D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ผลการวิเคราะห์ข้อมูลเกี่ยวกับการให้บริการ</w:t>
      </w:r>
    </w:p>
    <w:p w:rsidR="00AB165D" w:rsidRPr="0038004B" w:rsidRDefault="00AB165D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AB165D" w:rsidRPr="0038004B" w:rsidRDefault="00AB165D" w:rsidP="00AB165D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</w:t>
      </w:r>
      <w:r w:rsidRP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เดือน พฤษภาคม</w:t>
      </w: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2565</w:t>
      </w:r>
    </w:p>
    <w:p w:rsidR="00AB165D" w:rsidRP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AB165D" w:rsidRPr="00AB165D" w:rsidRDefault="00AB165D" w:rsidP="00AB165D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เห็นของผู</w:t>
      </w:r>
      <w:r w:rsid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้เข้ารับบริการ ประจำเดือน พฤษภาคม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พ.ศ. 2565</w:t>
      </w:r>
    </w:p>
    <w:p w:rsid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ผลการวิเคราะห์ข้อมูลจากแบบประเมินความพึงพอใจในการให้บริการในภาพรวมขององค์การบริหารส่วนตำบลหนองข่า เพื่อเพิ่มประสิทธิภาพใ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นการบริการประจำเดือน 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>พฤษภาคม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2565  โดยรวบรวมได้จำนวน 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>12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ชุด คำนวณหาค่าเฉลี่ยและคำนวณหาค่าร้อยละ ได้ดังนี้ </w:t>
      </w: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B165D" w:rsidTr="000C6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AB165D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AB165D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</w:t>
            </w:r>
          </w:p>
        </w:tc>
        <w:tc>
          <w:tcPr>
            <w:tcW w:w="3081" w:type="dxa"/>
          </w:tcPr>
          <w:p w:rsidR="00AB165D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83.3</w:t>
            </w:r>
          </w:p>
        </w:tc>
      </w:tr>
      <w:tr w:rsidR="00AB165D" w:rsidTr="000C6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AB165D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</w:t>
            </w:r>
          </w:p>
        </w:tc>
        <w:tc>
          <w:tcPr>
            <w:tcW w:w="3081" w:type="dxa"/>
          </w:tcPr>
          <w:p w:rsidR="00AB165D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16.7</w:t>
            </w:r>
          </w:p>
        </w:tc>
      </w:tr>
      <w:tr w:rsidR="00AB165D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AB165D" w:rsidTr="000C6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AB165D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12</w:t>
            </w:r>
          </w:p>
        </w:tc>
        <w:tc>
          <w:tcPr>
            <w:tcW w:w="3081" w:type="dxa"/>
          </w:tcPr>
          <w:p w:rsidR="00AB165D" w:rsidRDefault="00AB165D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AB165D" w:rsidRDefault="00AB165D" w:rsidP="00AB165D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AB165D" w:rsidRPr="00AB165D" w:rsidRDefault="00AB165D" w:rsidP="00AB165D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ผลการวิเคราะห์ความคิดเห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็นของผู้เข้ารับการบริการ ประจำเดือน </w:t>
      </w:r>
      <w:proofErr w:type="spellStart"/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เมษยน</w:t>
      </w:r>
      <w:proofErr w:type="spellEnd"/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พ.ศ. 2565 </w:t>
      </w:r>
    </w:p>
    <w:p w:rsidR="00AB165D" w:rsidRDefault="00AB165D" w:rsidP="00AB165D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จากตาราง พบว่าผู้เข้ารับการบริการ ปร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>ะจำเดือน พฤษภาคม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พ.ศ. 2565 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จำนวน 12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คน  มีความคิดเห็น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>ในระดับ พอใจมาก 83.3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พอใจ 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16.7 </w:t>
      </w:r>
      <w:r w:rsidR="009660B8">
        <w:rPr>
          <w:rFonts w:ascii="TH SarabunIT๙" w:hAnsi="TH SarabunIT๙" w:cs="TH SarabunIT๙"/>
          <w:color w:val="auto"/>
          <w:sz w:val="36"/>
          <w:szCs w:val="36"/>
        </w:rPr>
        <w:t xml:space="preserve">% </w:t>
      </w:r>
      <w:r w:rsidR="009660B8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ไม่มี</w:t>
      </w:r>
    </w:p>
    <w:p w:rsidR="00AB165D" w:rsidRPr="00F51821" w:rsidRDefault="00AB165D" w:rsidP="00AB165D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  <w:cs/>
        </w:rPr>
      </w:pPr>
    </w:p>
    <w:p w:rsidR="0038004B" w:rsidRDefault="0038004B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ผลการวิเคราะห์ข้อมูลเกี่ยวกับการให้บริการ</w:t>
      </w: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</w:t>
      </w:r>
      <w:r w:rsidRP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เดือน มิถุนายน</w:t>
      </w: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2565</w:t>
      </w:r>
    </w:p>
    <w:p w:rsidR="009660B8" w:rsidRPr="00AB165D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9660B8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9660B8" w:rsidRPr="00AB165D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เห็นของผู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้เข้ารับบริการ ประจำเดือน มิถุนายน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พ.ศ. 2565</w:t>
      </w:r>
    </w:p>
    <w:p w:rsidR="009660B8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ผลการวิเคราะห์ข้อมูลจากแบบประเมินความพึงพอใจในการให้บริการในภาพรวมขององค์การบริหารส่วนตำบลหนองข่า เพื่อเพิ่มประสิทธิภาพใ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นการบริการประจำเดือน มิถุนายน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2565  โดยรวบรวมได้จำนวน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10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ชุด คำนวณหาค่าเฉลี่ยและคำนวณหาค่าร้อยละ ได้ดังนี้ 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660B8" w:rsidTr="000C6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9660B8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9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90</w:t>
            </w:r>
          </w:p>
        </w:tc>
      </w:tr>
      <w:tr w:rsidR="009660B8" w:rsidTr="000C6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</w:t>
            </w:r>
          </w:p>
        </w:tc>
      </w:tr>
      <w:tr w:rsidR="009660B8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9660B8" w:rsidTr="000C6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9660B8" w:rsidRDefault="009660B8" w:rsidP="009660B8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9660B8" w:rsidRPr="00AB165D" w:rsidRDefault="009660B8" w:rsidP="0038004B">
      <w:pPr>
        <w:tabs>
          <w:tab w:val="left" w:pos="6749"/>
        </w:tabs>
        <w:spacing w:after="0"/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ผลการวิเคราะห์ความคิดเห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็นของผู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้เข้ารับการบริการ ประจำเดือน มิถุนายน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พ.ศ. 2565 </w:t>
      </w:r>
    </w:p>
    <w:p w:rsidR="009660B8" w:rsidRDefault="009660B8" w:rsidP="009660B8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จากตาราง พบว่าผู้เข้ารับการบริการ ประจำเดือน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มิถุนายน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พ.ศ. 2565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จำนวน 10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คน  มีความคิดเห็น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ในระดับ พอใจมาก 90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10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 xml:space="preserve">%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ไม่พอใจ ไม่มี</w:t>
      </w:r>
    </w:p>
    <w:p w:rsidR="0038004B" w:rsidRDefault="0038004B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ผลการวิเคราะห์ข้อมูลเกี่ยวกับการให้บริการ</w:t>
      </w: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</w:t>
      </w:r>
      <w:r w:rsidRP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 xml:space="preserve">เดือน กรกฎาคม </w:t>
      </w: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2565</w:t>
      </w:r>
    </w:p>
    <w:p w:rsidR="009660B8" w:rsidRPr="00AB165D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9660B8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9660B8" w:rsidRPr="00AB165D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เห็นของผู้เ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ข้ารับบริการ ประจำเดือน กรกฎาคม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พ.ศ. 2565</w:t>
      </w:r>
    </w:p>
    <w:p w:rsidR="009660B8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ผลการวิเคราะห์ข้อมูลจากแบบประเมินความพึงพอใจในการให้บริการในภาพรวมขององค์การบริหารส่วนตำบลหนองข่า เพื่อเพิ่มประสิทธิภาพใ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นการบริการประจำเดือน กรกฎาคม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2565  โดยรวบรวมได้จำนวน </w:t>
      </w:r>
      <w:r w:rsidR="0038004B">
        <w:rPr>
          <w:rFonts w:ascii="TH SarabunIT๙" w:hAnsi="TH SarabunIT๙" w:cs="TH SarabunIT๙" w:hint="cs"/>
          <w:color w:val="auto"/>
          <w:sz w:val="36"/>
          <w:szCs w:val="36"/>
          <w:cs/>
        </w:rPr>
        <w:t>24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ชุด คำนวณหาค่าเฉลี่ยและคำนวณหาค่าร้อยละ ได้ดังนี้ </w:t>
      </w:r>
    </w:p>
    <w:tbl>
      <w:tblPr>
        <w:tblStyle w:val="1-2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660B8" w:rsidTr="000C6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9660B8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16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66.7</w:t>
            </w:r>
          </w:p>
        </w:tc>
      </w:tr>
      <w:tr w:rsidR="009660B8" w:rsidTr="000C66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8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33.3</w:t>
            </w:r>
          </w:p>
        </w:tc>
      </w:tr>
      <w:tr w:rsidR="009660B8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9660B8" w:rsidTr="000C66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24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9660B8" w:rsidRDefault="009660B8" w:rsidP="009660B8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9660B8" w:rsidRPr="00AB165D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ผลการวิเคราะห์ความคิดเห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็นของผู้เข้า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รับการบริการ ประจำเดือน กรกฎาคม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พ.ศ. 2565 </w:t>
      </w:r>
    </w:p>
    <w:p w:rsidR="009660B8" w:rsidRDefault="009660B8" w:rsidP="009660B8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จากตาราง พบว่าผู้เข้ารับการบริการ ประจำเดือน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กรกฎาคม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พ.ศ. 2565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จำนวน 24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คน  มีความคิดเห็น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ในระดับ พอใจมาก 66.7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33.3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 xml:space="preserve">%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ไม่พอใจ ไม่มี</w:t>
      </w:r>
    </w:p>
    <w:p w:rsidR="0038004B" w:rsidRDefault="0038004B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ผลการวิเคราะห์ข้อมูลเกี่ยวกับการให้บริการ</w:t>
      </w: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9660B8" w:rsidRPr="0038004B" w:rsidRDefault="009660B8" w:rsidP="009660B8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</w:t>
      </w:r>
      <w:r w:rsidRP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เดือน สิงหาคม</w:t>
      </w: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2565</w:t>
      </w:r>
    </w:p>
    <w:p w:rsidR="009660B8" w:rsidRPr="00AB165D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9660B8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9660B8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9660B8" w:rsidRPr="00AB165D" w:rsidRDefault="009660B8" w:rsidP="009660B8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เห็นของผู้เ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ข้ารับบริการ ประจำเดือน สิงหาคม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พ.ศ. 2565</w:t>
      </w:r>
    </w:p>
    <w:p w:rsidR="009660B8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ผลการวิเคราะห์ข้อมูลจากแบบประเมินความพึงพอใจในการให้บริการในภาพรวมขององค์การบริหารส่วนตำบลหนองข่า เพื่อเพิ่มประสิทธิภาพใ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นการบริการประจำเดือน สิงหาคม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2565  โดยรวบรวมได้จำนวน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26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ชุด คำนวณหาค่าเฉลี่ยและคำนวณหาค่าร้อยละ ได้ดังนี้ </w:t>
      </w: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660B8" w:rsidTr="000C6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9660B8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9660B8" w:rsidRDefault="0038004B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20</w:t>
            </w:r>
          </w:p>
        </w:tc>
        <w:tc>
          <w:tcPr>
            <w:tcW w:w="3081" w:type="dxa"/>
          </w:tcPr>
          <w:p w:rsidR="009660B8" w:rsidRDefault="0038004B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76.3</w:t>
            </w:r>
          </w:p>
        </w:tc>
      </w:tr>
      <w:tr w:rsidR="009660B8" w:rsidTr="000C66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9660B8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6</w:t>
            </w:r>
          </w:p>
        </w:tc>
        <w:tc>
          <w:tcPr>
            <w:tcW w:w="3081" w:type="dxa"/>
          </w:tcPr>
          <w:p w:rsidR="009660B8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23.7</w:t>
            </w:r>
          </w:p>
        </w:tc>
      </w:tr>
      <w:tr w:rsidR="009660B8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9660B8" w:rsidTr="000C66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9660B8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26</w:t>
            </w:r>
          </w:p>
        </w:tc>
        <w:tc>
          <w:tcPr>
            <w:tcW w:w="3081" w:type="dxa"/>
          </w:tcPr>
          <w:p w:rsidR="009660B8" w:rsidRDefault="009660B8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9660B8" w:rsidRDefault="009660B8" w:rsidP="009660B8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9660B8" w:rsidRPr="00AB165D" w:rsidRDefault="009660B8" w:rsidP="009660B8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ผลการวิเคราะห์ความคิดเห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็นของผู้เข้า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รับการบริการ ประจำเดือน สิงหาคม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พ.ศ. 2565 </w:t>
      </w:r>
    </w:p>
    <w:p w:rsidR="009660B8" w:rsidRDefault="009660B8" w:rsidP="009660B8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จากตาราง พบว่าผู้เข้ารับการบริการ ประจำเดือน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สิงหาคม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พ.ศ. 2565 </w:t>
      </w:r>
      <w:r w:rsidR="0038004B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จำนวน 26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คน  มีความคิดเห็น</w:t>
      </w:r>
      <w:r w:rsidR="0038004B">
        <w:rPr>
          <w:rFonts w:ascii="TH SarabunIT๙" w:hAnsi="TH SarabunIT๙" w:cs="TH SarabunIT๙" w:hint="cs"/>
          <w:color w:val="auto"/>
          <w:sz w:val="36"/>
          <w:szCs w:val="36"/>
          <w:cs/>
        </w:rPr>
        <w:t>ในระดับ พอใจมาก 76.3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พอใจ </w:t>
      </w:r>
      <w:r w:rsidR="0038004B">
        <w:rPr>
          <w:rFonts w:ascii="TH SarabunIT๙" w:hAnsi="TH SarabunIT๙" w:cs="TH SarabunIT๙" w:hint="cs"/>
          <w:color w:val="auto"/>
          <w:sz w:val="36"/>
          <w:szCs w:val="36"/>
          <w:cs/>
        </w:rPr>
        <w:t>23.7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auto"/>
          <w:sz w:val="36"/>
          <w:szCs w:val="36"/>
        </w:rPr>
        <w:t xml:space="preserve">%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ไม่พอใจ ไม่มี</w:t>
      </w:r>
    </w:p>
    <w:p w:rsidR="0038004B" w:rsidRDefault="0038004B" w:rsidP="0038004B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6"/>
          <w:szCs w:val="36"/>
        </w:rPr>
      </w:pPr>
    </w:p>
    <w:p w:rsidR="0038004B" w:rsidRPr="0038004B" w:rsidRDefault="0038004B" w:rsidP="0038004B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ผลการวิเคราะห์ข้อมูลเกี่ยวกับการให้บริการ</w:t>
      </w:r>
    </w:p>
    <w:p w:rsidR="0038004B" w:rsidRPr="0038004B" w:rsidRDefault="0038004B" w:rsidP="0038004B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องค์การบริหารส่วนตำบลหนองข่า</w:t>
      </w:r>
    </w:p>
    <w:p w:rsidR="0038004B" w:rsidRPr="0038004B" w:rsidRDefault="0038004B" w:rsidP="0038004B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ประจำ</w:t>
      </w:r>
      <w:r w:rsidRPr="0038004B">
        <w:rPr>
          <w:rFonts w:ascii="TH SarabunIT๙" w:hAnsi="TH SarabunIT๙" w:cs="TH SarabunIT๙" w:hint="cs"/>
          <w:b/>
          <w:bCs/>
          <w:color w:val="auto"/>
          <w:sz w:val="36"/>
          <w:szCs w:val="36"/>
          <w:cs/>
        </w:rPr>
        <w:t>เดือน กันยายน</w:t>
      </w:r>
      <w:r w:rsidRPr="0038004B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2565</w:t>
      </w:r>
    </w:p>
    <w:p w:rsidR="0038004B" w:rsidRPr="00AB165D" w:rsidRDefault="0038004B" w:rsidP="0038004B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ตอนที่ 1 คำอธิบาย </w:t>
      </w:r>
    </w:p>
    <w:p w:rsidR="0038004B" w:rsidRDefault="0038004B" w:rsidP="0038004B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สำนักปลัดได้ทำการวิเคราะห์ข้อมูลจากแบบประเมินความพึงพอใจในการบริการในภาพรวมขององค์การบริหารส่วนตำบลหนองข่า เพื่อเพิ่มประสิทธิภาพในการบริการ คำนวณหาค่าเฉลี่ย และคำนวณหาค่าร้อยละ โดยใช้เครื่องมือใช้สีในการแสดงความพึงพอใจ ดังนี้</w:t>
      </w:r>
    </w:p>
    <w:p w:rsidR="0038004B" w:rsidRDefault="0038004B" w:rsidP="0038004B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สีเขียว      หมายถึง   ระดับความคิดเห็น พอใจมาก</w:t>
      </w:r>
    </w:p>
    <w:p w:rsidR="0038004B" w:rsidRDefault="0038004B" w:rsidP="0038004B">
      <w:pPr>
        <w:tabs>
          <w:tab w:val="left" w:pos="6749"/>
        </w:tabs>
        <w:ind w:left="1843" w:hanging="1843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>สีเหลือง    หมายถึง   ระดับความคิดเห็น พอใจ</w:t>
      </w:r>
    </w:p>
    <w:p w:rsidR="0038004B" w:rsidRDefault="0038004B" w:rsidP="0038004B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  <w:t xml:space="preserve">สีแดง       หมายถึง   ระดับความคิดเห็น ไม่พอใจ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ab/>
      </w:r>
    </w:p>
    <w:p w:rsidR="0038004B" w:rsidRPr="00AB165D" w:rsidRDefault="0038004B" w:rsidP="0038004B">
      <w:pPr>
        <w:tabs>
          <w:tab w:val="left" w:pos="6749"/>
        </w:tabs>
        <w:ind w:left="1843" w:hanging="1843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2 แสดงระดับความคิด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เห็นของผู้เ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ข้ารับบริการ ประจำเดือน กันยายน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พ.ศ. 2565</w:t>
      </w:r>
    </w:p>
    <w:p w:rsidR="0038004B" w:rsidRDefault="0038004B" w:rsidP="0038004B">
      <w:pPr>
        <w:tabs>
          <w:tab w:val="left" w:pos="6749"/>
        </w:tabs>
        <w:ind w:left="0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                      ผลการวิเคราะห์ข้อมูลจากแบบประเมินความพึงพอใจในการให้บริการในภาพรวมขององค์การบริหารส่วนตำบลหนองข่า เพื่อเพิ่มประสิทธิภาพใ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นการบริการประจำเดือน กันยา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ยน </w:t>
      </w:r>
      <w:proofErr w:type="spellStart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พ.ศ</w:t>
      </w:r>
      <w:proofErr w:type="spellEnd"/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2565  โดยรวบรวมได้จำนวน 10 ชุด คำนวณหาค่าเฉลี่ยและคำนวณหาค่าร้อยละ ได้ดังนี้ </w:t>
      </w:r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8004B" w:rsidTr="000C6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รายงาน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จำนวน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คิดเป็น </w:t>
            </w:r>
            <w:r>
              <w:rPr>
                <w:rFonts w:ascii="TH SarabunIT๙" w:hAnsi="TH SarabunIT๙" w:cs="TH SarabunIT๙"/>
                <w:color w:val="auto"/>
                <w:sz w:val="36"/>
                <w:szCs w:val="36"/>
              </w:rPr>
              <w:t>%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 xml:space="preserve"> เฉลี่ย</w:t>
            </w:r>
          </w:p>
        </w:tc>
      </w:tr>
      <w:tr w:rsidR="0038004B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1.พอใจมาก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9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90</w:t>
            </w:r>
          </w:p>
        </w:tc>
      </w:tr>
      <w:tr w:rsidR="0038004B" w:rsidTr="000C66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2.พอใจ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</w:t>
            </w:r>
          </w:p>
        </w:tc>
      </w:tr>
      <w:tr w:rsidR="0038004B" w:rsidTr="000C6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3.ไม่พอใจ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0</w:t>
            </w:r>
          </w:p>
        </w:tc>
      </w:tr>
      <w:tr w:rsidR="0038004B" w:rsidTr="000C66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รวม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</w:t>
            </w:r>
          </w:p>
        </w:tc>
        <w:tc>
          <w:tcPr>
            <w:tcW w:w="3081" w:type="dxa"/>
          </w:tcPr>
          <w:p w:rsidR="0038004B" w:rsidRDefault="0038004B" w:rsidP="00DF09F7">
            <w:pPr>
              <w:tabs>
                <w:tab w:val="left" w:pos="6749"/>
              </w:tabs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 w:hint="cs"/>
                <w:color w:val="auto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36"/>
                <w:cs/>
              </w:rPr>
              <w:t>100</w:t>
            </w:r>
          </w:p>
        </w:tc>
      </w:tr>
    </w:tbl>
    <w:p w:rsidR="0038004B" w:rsidRDefault="0038004B" w:rsidP="0038004B">
      <w:pPr>
        <w:tabs>
          <w:tab w:val="left" w:pos="6749"/>
        </w:tabs>
        <w:ind w:left="1843"/>
        <w:rPr>
          <w:rFonts w:ascii="TH SarabunIT๙" w:hAnsi="TH SarabunIT๙" w:cs="TH SarabunIT๙" w:hint="cs"/>
          <w:color w:val="auto"/>
          <w:sz w:val="36"/>
          <w:szCs w:val="36"/>
          <w:cs/>
        </w:rPr>
      </w:pPr>
      <w:bookmarkStart w:id="0" w:name="_GoBack"/>
      <w:bookmarkEnd w:id="0"/>
    </w:p>
    <w:p w:rsidR="0038004B" w:rsidRPr="00AB165D" w:rsidRDefault="0038004B" w:rsidP="0038004B">
      <w:pPr>
        <w:tabs>
          <w:tab w:val="left" w:pos="6749"/>
        </w:tabs>
        <w:ind w:left="0"/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</w:rPr>
      </w:pP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ตอนที่ 3 ผลการวิเคราะห์ความคิดเห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็นของผู้เข้า</w:t>
      </w:r>
      <w:r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>รับการบริการ ประจำเดือน กันยายน</w:t>
      </w:r>
      <w:r w:rsidRPr="00AB165D">
        <w:rPr>
          <w:rFonts w:ascii="TH SarabunIT๙" w:hAnsi="TH SarabunIT๙" w:cs="TH SarabunIT๙" w:hint="cs"/>
          <w:b/>
          <w:bCs/>
          <w:color w:val="auto"/>
          <w:sz w:val="36"/>
          <w:szCs w:val="36"/>
          <w:u w:val="single"/>
          <w:cs/>
        </w:rPr>
        <w:t xml:space="preserve"> พ.ศ. 2565 </w:t>
      </w:r>
    </w:p>
    <w:p w:rsidR="0038004B" w:rsidRDefault="0038004B" w:rsidP="0038004B">
      <w:pPr>
        <w:tabs>
          <w:tab w:val="left" w:pos="6749"/>
        </w:tabs>
        <w:ind w:left="0" w:firstLine="1843"/>
        <w:rPr>
          <w:rFonts w:ascii="TH SarabunIT๙" w:hAnsi="TH SarabunIT๙" w:cs="TH SarabunIT๙" w:hint="cs"/>
          <w:color w:val="auto"/>
          <w:sz w:val="36"/>
          <w:szCs w:val="36"/>
        </w:rPr>
      </w:pP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จากตาราง พบว่าผู้เข้ารับการบริการ ประจำเดือน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กันยายน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 พ.ศ. 2565  จำนวน 10 คน  มีความคิดเห็นในระดับ พอใจมาก 90 </w:t>
      </w:r>
      <w:r>
        <w:rPr>
          <w:rFonts w:ascii="TH SarabunIT๙" w:hAnsi="TH SarabunIT๙" w:cs="TH SarabunIT๙"/>
          <w:color w:val="auto"/>
          <w:sz w:val="36"/>
          <w:szCs w:val="36"/>
        </w:rPr>
        <w:t>%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พอใจ 10 </w:t>
      </w:r>
      <w:r>
        <w:rPr>
          <w:rFonts w:ascii="TH SarabunIT๙" w:hAnsi="TH SarabunIT๙" w:cs="TH SarabunIT๙"/>
          <w:color w:val="auto"/>
          <w:sz w:val="36"/>
          <w:szCs w:val="36"/>
        </w:rPr>
        <w:t xml:space="preserve">% </w:t>
      </w:r>
      <w:r>
        <w:rPr>
          <w:rFonts w:ascii="TH SarabunIT๙" w:hAnsi="TH SarabunIT๙" w:cs="TH SarabunIT๙" w:hint="cs"/>
          <w:color w:val="auto"/>
          <w:sz w:val="36"/>
          <w:szCs w:val="36"/>
          <w:cs/>
        </w:rPr>
        <w:t>ไม่พอใจ ไม่มี</w:t>
      </w:r>
    </w:p>
    <w:p w:rsidR="00F51821" w:rsidRDefault="00F51821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  <w:r w:rsidRPr="0038004B">
        <w:rPr>
          <w:rFonts w:ascii="TH SarabunIT๙" w:hAnsi="TH SarabunIT๙" w:cs="TH SarabunIT๙" w:hint="cs"/>
          <w:b/>
          <w:bCs/>
          <w:color w:val="auto"/>
          <w:sz w:val="180"/>
          <w:szCs w:val="180"/>
          <w:cs/>
        </w:rPr>
        <w:t>ภาพผนวก</w:t>
      </w: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38004B" w:rsidRDefault="0038004B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500A16" w:rsidRDefault="00500A16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180"/>
          <w:szCs w:val="180"/>
          <w:cs/>
        </w:rPr>
        <w:sectPr w:rsidR="00500A16" w:rsidSect="0038004B"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:rsidR="00500A16" w:rsidRDefault="00500A16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180"/>
          <w:szCs w:val="180"/>
          <w:cs/>
        </w:rPr>
        <w:sectPr w:rsidR="00500A16" w:rsidSect="00500A16">
          <w:type w:val="continuous"/>
          <w:pgSz w:w="11906" w:h="16838"/>
          <w:pgMar w:top="851" w:right="1440" w:bottom="1440" w:left="1440" w:header="708" w:footer="708" w:gutter="0"/>
          <w:cols w:num="2"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color w:val="auto"/>
          <w:sz w:val="180"/>
          <w:szCs w:val="180"/>
        </w:rPr>
        <w:drawing>
          <wp:anchor distT="0" distB="0" distL="114300" distR="114300" simplePos="0" relativeHeight="251660288" behindDoc="0" locked="0" layoutInCell="1" allowOverlap="1" wp14:anchorId="70A1872F" wp14:editId="7FCC1779">
            <wp:simplePos x="0" y="0"/>
            <wp:positionH relativeFrom="column">
              <wp:posOffset>19050</wp:posOffset>
            </wp:positionH>
            <wp:positionV relativeFrom="paragraph">
              <wp:posOffset>4264025</wp:posOffset>
            </wp:positionV>
            <wp:extent cx="2736215" cy="3648075"/>
            <wp:effectExtent l="19050" t="0" r="26035" b="1152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648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auto"/>
          <w:sz w:val="180"/>
          <w:szCs w:val="180"/>
        </w:rPr>
        <w:drawing>
          <wp:anchor distT="0" distB="0" distL="114300" distR="114300" simplePos="0" relativeHeight="251659264" behindDoc="0" locked="0" layoutInCell="1" allowOverlap="1" wp14:anchorId="08438DCB" wp14:editId="22A35FDE">
            <wp:simplePos x="0" y="0"/>
            <wp:positionH relativeFrom="column">
              <wp:posOffset>3105150</wp:posOffset>
            </wp:positionH>
            <wp:positionV relativeFrom="paragraph">
              <wp:posOffset>4184015</wp:posOffset>
            </wp:positionV>
            <wp:extent cx="2638425" cy="3649980"/>
            <wp:effectExtent l="19050" t="0" r="28575" b="1150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49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auto"/>
          <w:sz w:val="180"/>
          <w:szCs w:val="180"/>
        </w:rPr>
        <w:drawing>
          <wp:inline distT="0" distB="0" distL="0" distR="0" wp14:anchorId="53F9F580" wp14:editId="374C21B1">
            <wp:extent cx="2693791" cy="3590925"/>
            <wp:effectExtent l="19050" t="0" r="11430" b="11144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39" cy="3591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color w:val="auto"/>
          <w:sz w:val="180"/>
          <w:szCs w:val="180"/>
        </w:rPr>
        <w:drawing>
          <wp:inline distT="0" distB="0" distL="0" distR="0" wp14:anchorId="7EB5563E" wp14:editId="0DBA8BA7">
            <wp:extent cx="2638425" cy="3590925"/>
            <wp:effectExtent l="19050" t="0" r="28575" b="1152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94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0A16" w:rsidRDefault="00500A16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500A16" w:rsidRDefault="00500A16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500A16" w:rsidRDefault="00500A16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500A16" w:rsidRDefault="00500A16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 w:hint="cs"/>
          <w:b/>
          <w:bCs/>
          <w:color w:val="auto"/>
          <w:sz w:val="180"/>
          <w:szCs w:val="180"/>
        </w:rPr>
      </w:pPr>
    </w:p>
    <w:p w:rsidR="00500A16" w:rsidRPr="0038004B" w:rsidRDefault="00104783" w:rsidP="00F51821">
      <w:pPr>
        <w:tabs>
          <w:tab w:val="left" w:pos="6749"/>
        </w:tabs>
        <w:ind w:left="0"/>
        <w:jc w:val="center"/>
        <w:rPr>
          <w:rFonts w:ascii="TH SarabunIT๙" w:hAnsi="TH SarabunIT๙" w:cs="TH SarabunIT๙"/>
          <w:b/>
          <w:bCs/>
          <w:color w:val="auto"/>
          <w:sz w:val="180"/>
          <w:szCs w:val="180"/>
          <w:cs/>
        </w:rPr>
      </w:pPr>
      <w:r>
        <w:rPr>
          <w:rFonts w:ascii="TH SarabunIT๙" w:hAnsi="TH SarabunIT๙" w:cs="TH SarabunIT๙"/>
          <w:b/>
          <w:bCs/>
          <w:noProof/>
          <w:color w:val="auto"/>
          <w:sz w:val="180"/>
          <w:szCs w:val="180"/>
        </w:rPr>
        <w:drawing>
          <wp:anchor distT="0" distB="0" distL="114300" distR="114300" simplePos="0" relativeHeight="251661312" behindDoc="0" locked="0" layoutInCell="1" allowOverlap="1" wp14:anchorId="17364CF3" wp14:editId="1932BB41">
            <wp:simplePos x="0" y="0"/>
            <wp:positionH relativeFrom="column">
              <wp:posOffset>3152775</wp:posOffset>
            </wp:positionH>
            <wp:positionV relativeFrom="paragraph">
              <wp:posOffset>28786</wp:posOffset>
            </wp:positionV>
            <wp:extent cx="2640965" cy="3520440"/>
            <wp:effectExtent l="19050" t="0" r="26035" b="11087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20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A16">
        <w:rPr>
          <w:rFonts w:ascii="TH SarabunIT๙" w:hAnsi="TH SarabunIT๙" w:cs="TH SarabunIT๙"/>
          <w:b/>
          <w:bCs/>
          <w:noProof/>
          <w:color w:val="auto"/>
          <w:sz w:val="180"/>
          <w:szCs w:val="180"/>
        </w:rPr>
        <w:drawing>
          <wp:inline distT="0" distB="0" distL="0" distR="0" wp14:anchorId="30261455" wp14:editId="3FE6E043">
            <wp:extent cx="2640965" cy="3520440"/>
            <wp:effectExtent l="19050" t="0" r="26035" b="11087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20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00A16" w:rsidRPr="0038004B" w:rsidSect="00500A16">
      <w:type w:val="continuous"/>
      <w:pgSz w:w="11906" w:h="16838"/>
      <w:pgMar w:top="851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821"/>
    <w:rsid w:val="000C66AE"/>
    <w:rsid w:val="00104783"/>
    <w:rsid w:val="0038004B"/>
    <w:rsid w:val="00500A16"/>
    <w:rsid w:val="00525B0D"/>
    <w:rsid w:val="008831E1"/>
    <w:rsid w:val="009660B8"/>
    <w:rsid w:val="00AB165D"/>
    <w:rsid w:val="00B42265"/>
    <w:rsid w:val="00B64A2E"/>
    <w:rsid w:val="00B73F4C"/>
    <w:rsid w:val="00BA539E"/>
    <w:rsid w:val="00CA7865"/>
    <w:rsid w:val="00DF75E6"/>
    <w:rsid w:val="00ED5B47"/>
    <w:rsid w:val="00F51821"/>
    <w:rsid w:val="00F7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6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B4226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226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26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265"/>
    <w:pPr>
      <w:pBdr>
        <w:bottom w:val="single" w:sz="4" w:space="1" w:color="7581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2265"/>
    <w:pPr>
      <w:pBdr>
        <w:bottom w:val="single" w:sz="4" w:space="1" w:color="5967AF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2265"/>
    <w:pPr>
      <w:pBdr>
        <w:bottom w:val="dotted" w:sz="8" w:space="1" w:color="0D77C8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2265"/>
    <w:pPr>
      <w:pBdr>
        <w:bottom w:val="dotted" w:sz="8" w:space="1" w:color="0D77C8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226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226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42265"/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42265"/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42265"/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42265"/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42265"/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42265"/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42265"/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42265"/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42265"/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B42265"/>
    <w:rPr>
      <w:b/>
      <w:bCs/>
      <w:smallCaps/>
      <w:color w:val="212745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B4226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character" w:customStyle="1" w:styleId="a5">
    <w:name w:val="ชื่อเรื่อง อักขระ"/>
    <w:basedOn w:val="a0"/>
    <w:link w:val="a4"/>
    <w:uiPriority w:val="10"/>
    <w:rsid w:val="00B42265"/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B42265"/>
    <w:pPr>
      <w:spacing w:after="600" w:line="240" w:lineRule="auto"/>
      <w:ind w:left="0"/>
    </w:pPr>
    <w:rPr>
      <w:smallCaps/>
      <w:color w:val="0D77C8" w:themeColor="background2" w:themeShade="7F"/>
      <w:spacing w:val="5"/>
      <w:sz w:val="28"/>
      <w:szCs w:val="28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42265"/>
    <w:rPr>
      <w:smallCaps/>
      <w:color w:val="0D77C8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B42265"/>
    <w:rPr>
      <w:b/>
      <w:bCs/>
      <w:spacing w:val="0"/>
    </w:rPr>
  </w:style>
  <w:style w:type="character" w:styleId="a9">
    <w:name w:val="Emphasis"/>
    <w:uiPriority w:val="20"/>
    <w:qFormat/>
    <w:rsid w:val="00B4226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B4226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4226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42265"/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42265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42265"/>
    <w:pPr>
      <w:pBdr>
        <w:top w:val="single" w:sz="4" w:space="12" w:color="7A8CD5" w:themeColor="accent1" w:themeTint="BF"/>
        <w:left w:val="single" w:sz="4" w:space="15" w:color="7A8CD5" w:themeColor="accent1" w:themeTint="BF"/>
        <w:bottom w:val="single" w:sz="12" w:space="10" w:color="31479E" w:themeColor="accent1" w:themeShade="BF"/>
        <w:right w:val="single" w:sz="12" w:space="15" w:color="31479E" w:themeColor="accent1" w:themeShade="BF"/>
        <w:between w:val="single" w:sz="4" w:space="12" w:color="7A8CD5" w:themeColor="accent1" w:themeTint="BF"/>
        <w:bar w:val="single" w:sz="4" w:color="7A8CD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42265"/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styleId="af0">
    <w:name w:val="Subtle Emphasis"/>
    <w:uiPriority w:val="19"/>
    <w:qFormat/>
    <w:rsid w:val="00B42265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B42265"/>
    <w:rPr>
      <w:b/>
      <w:bCs/>
      <w:smallCaps/>
      <w:color w:val="4E67C8" w:themeColor="accent1"/>
      <w:spacing w:val="40"/>
    </w:rPr>
  </w:style>
  <w:style w:type="character" w:styleId="af2">
    <w:name w:val="Subtle Reference"/>
    <w:uiPriority w:val="31"/>
    <w:qFormat/>
    <w:rsid w:val="00B4226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B42265"/>
    <w:rPr>
      <w:rFonts w:asciiTheme="majorHAnsi" w:eastAsiaTheme="majorEastAsia" w:hAnsiTheme="majorHAnsi" w:cstheme="majorBidi"/>
      <w:b/>
      <w:bCs/>
      <w:i/>
      <w:iCs/>
      <w:smallCaps/>
      <w:color w:val="181D33" w:themeColor="text2" w:themeShade="BF"/>
      <w:spacing w:val="20"/>
    </w:rPr>
  </w:style>
  <w:style w:type="character" w:styleId="af4">
    <w:name w:val="Book Title"/>
    <w:uiPriority w:val="33"/>
    <w:qFormat/>
    <w:rsid w:val="00B42265"/>
    <w:rPr>
      <w:rFonts w:asciiTheme="majorHAnsi" w:eastAsiaTheme="majorEastAsia" w:hAnsiTheme="majorHAnsi" w:cstheme="majorBidi"/>
      <w:b/>
      <w:bCs/>
      <w:smallCaps/>
      <w:color w:val="181D33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42265"/>
    <w:pPr>
      <w:outlineLvl w:val="9"/>
    </w:pPr>
    <w:rPr>
      <w:lang w:bidi="en-US"/>
    </w:rPr>
  </w:style>
  <w:style w:type="paragraph" w:styleId="af6">
    <w:name w:val="Balloon Text"/>
    <w:basedOn w:val="a"/>
    <w:link w:val="af7"/>
    <w:uiPriority w:val="99"/>
    <w:semiHidden/>
    <w:unhideWhenUsed/>
    <w:rsid w:val="00F51821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F51821"/>
    <w:rPr>
      <w:rFonts w:ascii="Tahoma" w:hAnsi="Tahoma" w:cs="Angsana New"/>
      <w:color w:val="5A5A5A" w:themeColor="text1" w:themeTint="A5"/>
      <w:sz w:val="16"/>
    </w:rPr>
  </w:style>
  <w:style w:type="table" w:styleId="af8">
    <w:name w:val="Table Grid"/>
    <w:basedOn w:val="a1"/>
    <w:uiPriority w:val="59"/>
    <w:rsid w:val="00F74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F74C32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Ind w:w="0" w:type="dxa"/>
      <w:tblBorders>
        <w:top w:val="single" w:sz="8" w:space="0" w:color="A7EA52" w:themeColor="accent3"/>
        <w:bottom w:val="single" w:sz="8" w:space="0" w:color="A7EA5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-5">
    <w:name w:val="Light Shading Accent 5"/>
    <w:basedOn w:val="a1"/>
    <w:uiPriority w:val="60"/>
    <w:rsid w:val="000C66AE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Ind w:w="0" w:type="dxa"/>
      <w:tblBorders>
        <w:top w:val="single" w:sz="8" w:space="0" w:color="FF8021" w:themeColor="accent5"/>
        <w:bottom w:val="single" w:sz="8" w:space="0" w:color="FF802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-2">
    <w:name w:val="Light Shading Accent 2"/>
    <w:basedOn w:val="a1"/>
    <w:uiPriority w:val="60"/>
    <w:rsid w:val="000C66AE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Ind w:w="0" w:type="dxa"/>
      <w:tblBorders>
        <w:top w:val="single" w:sz="8" w:space="0" w:color="5ECCF3" w:themeColor="accent2"/>
        <w:bottom w:val="single" w:sz="8" w:space="0" w:color="5ECCF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-1">
    <w:name w:val="Light Shading Accent 1"/>
    <w:basedOn w:val="a1"/>
    <w:uiPriority w:val="60"/>
    <w:rsid w:val="000C66AE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Ind w:w="0" w:type="dxa"/>
      <w:tblBorders>
        <w:top w:val="single" w:sz="8" w:space="0" w:color="4E67C8" w:themeColor="accent1"/>
        <w:bottom w:val="single" w:sz="8" w:space="0" w:color="4E67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1-2">
    <w:name w:val="Medium Shading 1 Accent 2"/>
    <w:basedOn w:val="a1"/>
    <w:uiPriority w:val="63"/>
    <w:rsid w:val="000C6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0C6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0C6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6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B4226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226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26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265"/>
    <w:pPr>
      <w:pBdr>
        <w:bottom w:val="single" w:sz="4" w:space="1" w:color="7581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2265"/>
    <w:pPr>
      <w:pBdr>
        <w:bottom w:val="single" w:sz="4" w:space="1" w:color="5967AF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2265"/>
    <w:pPr>
      <w:pBdr>
        <w:bottom w:val="dotted" w:sz="8" w:space="1" w:color="0D77C8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2265"/>
    <w:pPr>
      <w:pBdr>
        <w:bottom w:val="dotted" w:sz="8" w:space="1" w:color="0D77C8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226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226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42265"/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42265"/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42265"/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42265"/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42265"/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42265"/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42265"/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42265"/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42265"/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B42265"/>
    <w:rPr>
      <w:b/>
      <w:bCs/>
      <w:smallCaps/>
      <w:color w:val="212745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B4226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character" w:customStyle="1" w:styleId="a5">
    <w:name w:val="ชื่อเรื่อง อักขระ"/>
    <w:basedOn w:val="a0"/>
    <w:link w:val="a4"/>
    <w:uiPriority w:val="10"/>
    <w:rsid w:val="00B42265"/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B42265"/>
    <w:pPr>
      <w:spacing w:after="600" w:line="240" w:lineRule="auto"/>
      <w:ind w:left="0"/>
    </w:pPr>
    <w:rPr>
      <w:smallCaps/>
      <w:color w:val="0D77C8" w:themeColor="background2" w:themeShade="7F"/>
      <w:spacing w:val="5"/>
      <w:sz w:val="28"/>
      <w:szCs w:val="28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42265"/>
    <w:rPr>
      <w:smallCaps/>
      <w:color w:val="0D77C8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B42265"/>
    <w:rPr>
      <w:b/>
      <w:bCs/>
      <w:spacing w:val="0"/>
    </w:rPr>
  </w:style>
  <w:style w:type="character" w:styleId="a9">
    <w:name w:val="Emphasis"/>
    <w:uiPriority w:val="20"/>
    <w:qFormat/>
    <w:rsid w:val="00B4226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B4226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4226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42265"/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42265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42265"/>
    <w:pPr>
      <w:pBdr>
        <w:top w:val="single" w:sz="4" w:space="12" w:color="7A8CD5" w:themeColor="accent1" w:themeTint="BF"/>
        <w:left w:val="single" w:sz="4" w:space="15" w:color="7A8CD5" w:themeColor="accent1" w:themeTint="BF"/>
        <w:bottom w:val="single" w:sz="12" w:space="10" w:color="31479E" w:themeColor="accent1" w:themeShade="BF"/>
        <w:right w:val="single" w:sz="12" w:space="15" w:color="31479E" w:themeColor="accent1" w:themeShade="BF"/>
        <w:between w:val="single" w:sz="4" w:space="12" w:color="7A8CD5" w:themeColor="accent1" w:themeTint="BF"/>
        <w:bar w:val="single" w:sz="4" w:color="7A8CD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42265"/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styleId="af0">
    <w:name w:val="Subtle Emphasis"/>
    <w:uiPriority w:val="19"/>
    <w:qFormat/>
    <w:rsid w:val="00B42265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B42265"/>
    <w:rPr>
      <w:b/>
      <w:bCs/>
      <w:smallCaps/>
      <w:color w:val="4E67C8" w:themeColor="accent1"/>
      <w:spacing w:val="40"/>
    </w:rPr>
  </w:style>
  <w:style w:type="character" w:styleId="af2">
    <w:name w:val="Subtle Reference"/>
    <w:uiPriority w:val="31"/>
    <w:qFormat/>
    <w:rsid w:val="00B4226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B42265"/>
    <w:rPr>
      <w:rFonts w:asciiTheme="majorHAnsi" w:eastAsiaTheme="majorEastAsia" w:hAnsiTheme="majorHAnsi" w:cstheme="majorBidi"/>
      <w:b/>
      <w:bCs/>
      <w:i/>
      <w:iCs/>
      <w:smallCaps/>
      <w:color w:val="181D33" w:themeColor="text2" w:themeShade="BF"/>
      <w:spacing w:val="20"/>
    </w:rPr>
  </w:style>
  <w:style w:type="character" w:styleId="af4">
    <w:name w:val="Book Title"/>
    <w:uiPriority w:val="33"/>
    <w:qFormat/>
    <w:rsid w:val="00B42265"/>
    <w:rPr>
      <w:rFonts w:asciiTheme="majorHAnsi" w:eastAsiaTheme="majorEastAsia" w:hAnsiTheme="majorHAnsi" w:cstheme="majorBidi"/>
      <w:b/>
      <w:bCs/>
      <w:smallCaps/>
      <w:color w:val="181D33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42265"/>
    <w:pPr>
      <w:outlineLvl w:val="9"/>
    </w:pPr>
    <w:rPr>
      <w:lang w:bidi="en-US"/>
    </w:rPr>
  </w:style>
  <w:style w:type="paragraph" w:styleId="af6">
    <w:name w:val="Balloon Text"/>
    <w:basedOn w:val="a"/>
    <w:link w:val="af7"/>
    <w:uiPriority w:val="99"/>
    <w:semiHidden/>
    <w:unhideWhenUsed/>
    <w:rsid w:val="00F51821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F51821"/>
    <w:rPr>
      <w:rFonts w:ascii="Tahoma" w:hAnsi="Tahoma" w:cs="Angsana New"/>
      <w:color w:val="5A5A5A" w:themeColor="text1" w:themeTint="A5"/>
      <w:sz w:val="16"/>
    </w:rPr>
  </w:style>
  <w:style w:type="table" w:styleId="af8">
    <w:name w:val="Table Grid"/>
    <w:basedOn w:val="a1"/>
    <w:uiPriority w:val="59"/>
    <w:rsid w:val="00F74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F74C32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Ind w:w="0" w:type="dxa"/>
      <w:tblBorders>
        <w:top w:val="single" w:sz="8" w:space="0" w:color="A7EA52" w:themeColor="accent3"/>
        <w:bottom w:val="single" w:sz="8" w:space="0" w:color="A7EA52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-5">
    <w:name w:val="Light Shading Accent 5"/>
    <w:basedOn w:val="a1"/>
    <w:uiPriority w:val="60"/>
    <w:rsid w:val="000C66AE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Ind w:w="0" w:type="dxa"/>
      <w:tblBorders>
        <w:top w:val="single" w:sz="8" w:space="0" w:color="FF8021" w:themeColor="accent5"/>
        <w:bottom w:val="single" w:sz="8" w:space="0" w:color="FF802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-2">
    <w:name w:val="Light Shading Accent 2"/>
    <w:basedOn w:val="a1"/>
    <w:uiPriority w:val="60"/>
    <w:rsid w:val="000C66AE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Ind w:w="0" w:type="dxa"/>
      <w:tblBorders>
        <w:top w:val="single" w:sz="8" w:space="0" w:color="5ECCF3" w:themeColor="accent2"/>
        <w:bottom w:val="single" w:sz="8" w:space="0" w:color="5ECCF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-1">
    <w:name w:val="Light Shading Accent 1"/>
    <w:basedOn w:val="a1"/>
    <w:uiPriority w:val="60"/>
    <w:rsid w:val="000C66AE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Ind w:w="0" w:type="dxa"/>
      <w:tblBorders>
        <w:top w:val="single" w:sz="8" w:space="0" w:color="4E67C8" w:themeColor="accent1"/>
        <w:bottom w:val="single" w:sz="8" w:space="0" w:color="4E67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1-2">
    <w:name w:val="Medium Shading 1 Accent 2"/>
    <w:basedOn w:val="a1"/>
    <w:uiPriority w:val="63"/>
    <w:rsid w:val="000C6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0C6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0C66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ปกแข็ง">
  <a:themeElements>
    <a:clrScheme name="สลิปสตรีม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กระดาษ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D382F-5BBD-4523-A01C-422E765F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5743</TotalTime>
  <Pages>1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2023-02-10T04:30:00Z</cp:lastPrinted>
  <dcterms:created xsi:type="dcterms:W3CDTF">2023-02-10T02:34:00Z</dcterms:created>
  <dcterms:modified xsi:type="dcterms:W3CDTF">2023-02-14T02:40:00Z</dcterms:modified>
</cp:coreProperties>
</file>